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826F" w14:textId="77777777" w:rsidR="00C338CB" w:rsidRPr="00EB0B39" w:rsidRDefault="00C338CB" w:rsidP="00C338CB">
      <w:pPr>
        <w:keepNext/>
        <w:keepLines/>
        <w:pBdr>
          <w:top w:val="single" w:sz="36" w:space="1" w:color="2E74B5" w:themeColor="accent5" w:themeShade="BF"/>
          <w:left w:val="single" w:sz="36" w:space="4" w:color="2E74B5" w:themeColor="accent5" w:themeShade="BF"/>
          <w:bottom w:val="single" w:sz="36" w:space="1" w:color="2E74B5" w:themeColor="accent5" w:themeShade="BF"/>
          <w:right w:val="single" w:sz="36" w:space="4" w:color="2E74B5" w:themeColor="accent5" w:themeShade="BF"/>
        </w:pBdr>
        <w:shd w:val="clear" w:color="auto" w:fill="2E74B5" w:themeFill="accent5" w:themeFillShade="BF"/>
        <w:spacing w:after="120" w:line="240" w:lineRule="auto"/>
        <w:ind w:left="1985"/>
        <w:outlineLvl w:val="0"/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</w:pPr>
      <w:r w:rsidRPr="00EB0B39">
        <w:rPr>
          <w:rFonts w:ascii="Arial" w:eastAsiaTheme="majorEastAsia" w:hAnsi="Arial" w:cs="Arial"/>
          <w:b/>
          <w:bCs/>
          <w:color w:val="FFFFFF" w:themeColor="background1"/>
          <w:sz w:val="26"/>
          <w:szCs w:val="28"/>
        </w:rPr>
        <w:t>Izjava gospodarskega subjekta in pooblastilo za pridobitev podatkov iz kazenske evidence</w:t>
      </w:r>
    </w:p>
    <w:p w14:paraId="032DA9F4" w14:textId="77777777" w:rsidR="00C338CB" w:rsidRPr="005A2142" w:rsidRDefault="00C338CB" w:rsidP="00C338CB">
      <w:pPr>
        <w:spacing w:after="120"/>
        <w:rPr>
          <w:rFonts w:ascii="Arial" w:hAnsi="Arial" w:cs="Arial"/>
        </w:rPr>
      </w:pPr>
    </w:p>
    <w:p w14:paraId="09DDB003" w14:textId="77777777" w:rsidR="00C338CB" w:rsidRPr="005A2142" w:rsidRDefault="00C338CB" w:rsidP="00C338CB">
      <w:pPr>
        <w:spacing w:before="225" w:after="225" w:line="240" w:lineRule="auto"/>
        <w:jc w:val="both"/>
      </w:pPr>
      <w:r w:rsidRPr="005A2142">
        <w:rPr>
          <w:rFonts w:ascii="Arial" w:hAnsi="Arial" w:cs="Arial"/>
          <w:color w:val="000000"/>
          <w:sz w:val="18"/>
          <w:szCs w:val="18"/>
        </w:rPr>
        <w:t xml:space="preserve">Pod kazensko in materialno odgovornostjo izjavljamo, da naša družba, </w:t>
      </w:r>
      <w:r w:rsidRPr="005A2142"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  <w:r w:rsidRPr="005A2142">
        <w:rPr>
          <w:rFonts w:ascii="Arial" w:hAnsi="Arial" w:cs="Arial"/>
          <w:color w:val="000000"/>
          <w:sz w:val="18"/>
          <w:szCs w:val="18"/>
        </w:rPr>
        <w:t xml:space="preserve">(Firma), </w:t>
      </w:r>
      <w:r w:rsidRPr="005A2142">
        <w:rPr>
          <w:rFonts w:ascii="Arial" w:hAnsi="Arial" w:cs="Arial"/>
          <w:color w:val="000000"/>
          <w:sz w:val="18"/>
          <w:szCs w:val="18"/>
          <w:u w:val="single"/>
        </w:rPr>
        <w:t>_________________</w:t>
      </w:r>
      <w:r w:rsidRPr="005A2142">
        <w:rPr>
          <w:rFonts w:ascii="Arial" w:hAnsi="Arial" w:cs="Arial"/>
          <w:color w:val="000000"/>
          <w:sz w:val="18"/>
          <w:szCs w:val="18"/>
        </w:rPr>
        <w:t xml:space="preserve">(Naslov), matična številka: </w:t>
      </w:r>
      <w:r w:rsidRPr="005A2142">
        <w:rPr>
          <w:rFonts w:ascii="Arial" w:hAnsi="Arial" w:cs="Arial"/>
          <w:color w:val="000000"/>
          <w:sz w:val="18"/>
          <w:szCs w:val="18"/>
          <w:u w:val="single"/>
        </w:rPr>
        <w:t>_______________</w:t>
      </w:r>
      <w:r w:rsidRPr="005A2142">
        <w:rPr>
          <w:rFonts w:ascii="Arial" w:hAnsi="Arial" w:cs="Arial"/>
          <w:color w:val="000000"/>
          <w:sz w:val="18"/>
          <w:szCs w:val="18"/>
        </w:rPr>
        <w:t xml:space="preserve"> ni bila pravnomočno obsojena zaradi kaznivih dejanj, ki so našteta v prvem odstavku 75. člena ZJN-3. Obenem izjavljamo, da:</w:t>
      </w:r>
    </w:p>
    <w:tbl>
      <w:tblPr>
        <w:tblStyle w:val="NormalTablePHPDOCX2"/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C338CB" w:rsidRPr="005A2142" w14:paraId="728C6351" w14:textId="77777777" w:rsidTr="00393C61">
        <w:tc>
          <w:tcPr>
            <w:tcW w:w="0" w:type="auto"/>
            <w:tcMar>
              <w:top w:w="0" w:type="auto"/>
              <w:bottom w:w="0" w:type="auto"/>
            </w:tcMar>
          </w:tcPr>
          <w:p w14:paraId="18B629AD" w14:textId="77777777" w:rsidR="00C338CB" w:rsidRPr="005A2142" w:rsidRDefault="00C338CB" w:rsidP="00C338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142">
              <w:rPr>
                <w:rFonts w:ascii="Arial" w:hAnsi="Arial" w:cs="Arial"/>
                <w:color w:val="000000"/>
                <w:sz w:val="18"/>
                <w:szCs w:val="18"/>
              </w:rPr>
              <w:t>gospodarskemu subjektu ni bila v zadnjih treh letih pred potekom roka za oddajo ponudb/prijav s pravnomočno odločbo pristojnega organa Republike Slovenije ali druge države članice ali tretje države dvakrat izrečena globa zaradi prekrška v zvezi s plačilom za delo,</w:t>
            </w:r>
          </w:p>
          <w:p w14:paraId="1F69A05E" w14:textId="77777777" w:rsidR="00C338CB" w:rsidRPr="005A2142" w:rsidRDefault="00C338CB" w:rsidP="00C338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142">
              <w:rPr>
                <w:rFonts w:ascii="Arial" w:hAnsi="Arial" w:cs="Arial"/>
                <w:color w:val="000000"/>
                <w:sz w:val="18"/>
                <w:szCs w:val="18"/>
              </w:rPr>
              <w:t>lahko naročnik sam pridobi potrdila, ki se nanašajo na zgoraj navedeno iz uradnih evidenc, ki jih vodijo državni organi, organi lokalnih skupnosti ali nosilci javnih pooblastil,</w:t>
            </w:r>
          </w:p>
          <w:p w14:paraId="3239E82A" w14:textId="77777777" w:rsidR="00C338CB" w:rsidRPr="005A2142" w:rsidRDefault="00C338CB" w:rsidP="00C338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142">
              <w:rPr>
                <w:rFonts w:ascii="Arial" w:hAnsi="Arial" w:cs="Arial"/>
                <w:color w:val="000000"/>
                <w:sz w:val="18"/>
                <w:szCs w:val="18"/>
              </w:rPr>
              <w:t>bomo, v kolikor bo naročnik zahteval, v postavljenem roku naročniku izročili ustrezna potrdila, ki se nanašajo na zgoraj navedeno, in se ne vodijo v uradnih evidencah, ki jih vodijo državni organi, organi lokalnih skupnosti ali nosilci javnih pooblastil.</w:t>
            </w:r>
          </w:p>
        </w:tc>
      </w:tr>
    </w:tbl>
    <w:p w14:paraId="0ECB0AA2" w14:textId="77777777" w:rsidR="00C338CB" w:rsidRPr="005A2142" w:rsidRDefault="00C338CB" w:rsidP="00C338CB">
      <w:pPr>
        <w:spacing w:before="225" w:after="225" w:line="240" w:lineRule="auto"/>
        <w:jc w:val="center"/>
      </w:pPr>
      <w:r w:rsidRPr="005A2142">
        <w:rPr>
          <w:rFonts w:ascii="Arial" w:hAnsi="Arial" w:cs="Arial"/>
          <w:b/>
          <w:bCs/>
          <w:color w:val="000000"/>
          <w:sz w:val="21"/>
          <w:szCs w:val="21"/>
        </w:rPr>
        <w:t>POOBLASTILO</w:t>
      </w:r>
    </w:p>
    <w:p w14:paraId="1E63AFD0" w14:textId="206C91BB" w:rsidR="00C338CB" w:rsidRPr="005A2142" w:rsidRDefault="00C338CB" w:rsidP="00C338CB">
      <w:pPr>
        <w:spacing w:before="225" w:after="225" w:line="240" w:lineRule="auto"/>
        <w:jc w:val="both"/>
      </w:pPr>
      <w:r w:rsidRPr="005A2142">
        <w:rPr>
          <w:rFonts w:ascii="Arial" w:hAnsi="Arial" w:cs="Arial"/>
          <w:color w:val="000000"/>
          <w:sz w:val="18"/>
          <w:szCs w:val="18"/>
        </w:rPr>
        <w:t>Pooblaščamo naročnika JAVNO KOMUNALNO PODJETJE GROSUPLJE d.o.o.,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A2142">
        <w:rPr>
          <w:rFonts w:ascii="Arial" w:hAnsi="Arial" w:cs="Arial"/>
          <w:color w:val="000000"/>
          <w:sz w:val="18"/>
          <w:szCs w:val="18"/>
        </w:rPr>
        <w:t>Cesta na Krko 7, 1290 GROSUPLJE, da za potrebe preverjanja izpolnjevanja pogojev v postopku javnega naročila od Ministrstva za pravosodje pridobi potrdilo iz kazenske evidence in evidence o prekrških.</w:t>
      </w:r>
    </w:p>
    <w:tbl>
      <w:tblPr>
        <w:tblStyle w:val="TableGridPHPDOCX1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716"/>
        <w:gridCol w:w="6338"/>
      </w:tblGrid>
      <w:tr w:rsidR="00C338CB" w:rsidRPr="005A2142" w14:paraId="62FE5E08" w14:textId="77777777" w:rsidTr="00393C61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15C728F" w14:textId="77777777" w:rsidR="00C338CB" w:rsidRPr="005A2142" w:rsidRDefault="00C338CB" w:rsidP="00393C61">
            <w:pPr>
              <w:jc w:val="right"/>
            </w:pPr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Polno ime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2A3DA67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338CB" w:rsidRPr="005A2142" w14:paraId="42077D1C" w14:textId="77777777" w:rsidTr="00393C61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36A5716" w14:textId="77777777" w:rsidR="00C338CB" w:rsidRPr="005A2142" w:rsidRDefault="00C338CB" w:rsidP="00393C61">
            <w:pPr>
              <w:jc w:val="right"/>
            </w:pPr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Sedež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19BD357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338CB" w:rsidRPr="005A2142" w14:paraId="6FD891E2" w14:textId="77777777" w:rsidTr="00393C61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C9A7417" w14:textId="77777777" w:rsidR="00C338CB" w:rsidRPr="005A2142" w:rsidRDefault="00C338CB" w:rsidP="00393C61">
            <w:pPr>
              <w:jc w:val="right"/>
            </w:pPr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Matična številka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C645333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338CB" w:rsidRPr="005A2142" w14:paraId="21983176" w14:textId="77777777" w:rsidTr="00393C61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2617A71" w14:textId="77777777" w:rsidR="00C338CB" w:rsidRPr="005A2142" w:rsidRDefault="00C338CB" w:rsidP="00393C61">
            <w:pPr>
              <w:jc w:val="right"/>
            </w:pPr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Davčna številka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0A33E41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6AE3A48" w14:textId="77777777" w:rsidR="00C338CB" w:rsidRPr="005A2142" w:rsidRDefault="00C338CB" w:rsidP="00C338CB">
      <w:pPr>
        <w:spacing w:before="225" w:after="225" w:line="240" w:lineRule="auto"/>
        <w:jc w:val="both"/>
      </w:pPr>
      <w:r w:rsidRPr="005A2142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2"/>
        <w:tblW w:w="5000" w:type="pct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338CB" w:rsidRPr="005A2142" w14:paraId="739EA5EC" w14:textId="77777777" w:rsidTr="00393C61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44FEC1C2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C5C1500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338CB" w:rsidRPr="005A2142" w14:paraId="0EA5E0B2" w14:textId="77777777" w:rsidTr="00393C61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28503191" w14:textId="77777777" w:rsidR="00C338CB" w:rsidRPr="005A2142" w:rsidRDefault="00C338CB" w:rsidP="00393C61">
            <w:r w:rsidRPr="005A2142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278A51A2" w14:textId="77777777" w:rsidR="00C338CB" w:rsidRPr="005A2142" w:rsidRDefault="00C338CB" w:rsidP="00393C61"/>
          <w:p w14:paraId="006A720C" w14:textId="77777777" w:rsidR="00C338CB" w:rsidRPr="005A2142" w:rsidRDefault="00C338CB" w:rsidP="00393C61">
            <w:pPr>
              <w:jc w:val="center"/>
            </w:pPr>
            <w:r w:rsidRPr="005A2142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0CA9D832" w14:textId="77777777" w:rsidR="00C338CB" w:rsidRPr="005A2142" w:rsidRDefault="00C338CB" w:rsidP="00C338CB">
      <w:pPr>
        <w:spacing w:before="225" w:after="225" w:line="240" w:lineRule="auto"/>
        <w:jc w:val="both"/>
      </w:pPr>
      <w:r w:rsidRPr="005A2142">
        <w:rPr>
          <w:rFonts w:ascii="Arial" w:hAnsi="Arial" w:cs="Arial"/>
          <w:color w:val="000000"/>
          <w:sz w:val="18"/>
          <w:szCs w:val="18"/>
        </w:rPr>
        <w:t> </w:t>
      </w:r>
    </w:p>
    <w:p w14:paraId="6AD7B8BC" w14:textId="77777777" w:rsidR="00C338CB" w:rsidRPr="005A2142" w:rsidRDefault="00C338CB" w:rsidP="00C338CB">
      <w:pPr>
        <w:spacing w:before="225" w:after="225" w:line="240" w:lineRule="auto"/>
        <w:jc w:val="both"/>
      </w:pPr>
      <w:r w:rsidRPr="005A2142">
        <w:rPr>
          <w:rFonts w:ascii="Arial" w:hAnsi="Arial" w:cs="Arial"/>
          <w:color w:val="000000"/>
          <w:sz w:val="18"/>
          <w:szCs w:val="18"/>
        </w:rPr>
        <w:t> </w:t>
      </w:r>
    </w:p>
    <w:p w14:paraId="70D70030" w14:textId="77777777" w:rsidR="004B3E11" w:rsidRDefault="004B3E11"/>
    <w:sectPr w:rsidR="004B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3B46"/>
    <w:multiLevelType w:val="hybridMultilevel"/>
    <w:tmpl w:val="479EC74E"/>
    <w:lvl w:ilvl="0" w:tplc="88A490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6F23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A3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C846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38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22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D80A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C3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EC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CB"/>
    <w:rsid w:val="004B3E11"/>
    <w:rsid w:val="004B7CFA"/>
    <w:rsid w:val="00C338CB"/>
    <w:rsid w:val="00C40DEF"/>
    <w:rsid w:val="00E156E7"/>
    <w:rsid w:val="00F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CAC"/>
  <w15:chartTrackingRefBased/>
  <w15:docId w15:val="{750CA57C-F93E-4253-8288-4C1D4DC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C338CB"/>
    <w:pPr>
      <w:spacing w:after="200" w:line="276" w:lineRule="auto"/>
    </w:pPr>
    <w:rPr>
      <w:rFonts w:ascii="Helvetica" w:hAnsi="Helvetic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PHPDOCX2">
    <w:name w:val="Normal Table PHPDOCX2"/>
    <w:uiPriority w:val="99"/>
    <w:semiHidden/>
    <w:unhideWhenUsed/>
    <w:qFormat/>
    <w:rsid w:val="00C338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3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2020-09-08T11:33:00Z</dcterms:created>
  <dcterms:modified xsi:type="dcterms:W3CDTF">2020-09-08T11:33:00Z</dcterms:modified>
</cp:coreProperties>
</file>